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90B" w:rsidRDefault="0084690B" w:rsidP="00846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УЧЕБНая ДИСЦИПЛИНа</w:t>
      </w:r>
      <w:r>
        <w:rPr>
          <w:b/>
          <w:sz w:val="28"/>
          <w:szCs w:val="28"/>
        </w:rPr>
        <w:t xml:space="preserve">                                                                                                 ОДБ.13 «ФИЗИЧЕСКАЯ КУЛЬТУРА»  </w:t>
      </w:r>
    </w:p>
    <w:p w:rsidR="0084690B" w:rsidRPr="00507F62" w:rsidRDefault="0084690B" w:rsidP="0084690B">
      <w:pPr>
        <w:rPr>
          <w:sz w:val="32"/>
          <w:szCs w:val="32"/>
        </w:rPr>
      </w:pPr>
      <w:r>
        <w:rPr>
          <w:sz w:val="28"/>
          <w:szCs w:val="28"/>
        </w:rPr>
        <w:t>35.02.16 «Эксплуатация и ремонт сельскохозяйственной техники и оборудования</w:t>
      </w:r>
      <w:r w:rsidRPr="00507F62">
        <w:rPr>
          <w:sz w:val="28"/>
          <w:szCs w:val="28"/>
        </w:rPr>
        <w:t>»</w:t>
      </w:r>
    </w:p>
    <w:p w:rsidR="0084690B" w:rsidRDefault="0084690B" w:rsidP="0084690B">
      <w:pPr>
        <w:rPr>
          <w:sz w:val="32"/>
          <w:szCs w:val="32"/>
        </w:rPr>
      </w:pPr>
    </w:p>
    <w:p w:rsidR="0084690B" w:rsidRDefault="0084690B" w:rsidP="0084690B">
      <w:pPr>
        <w:spacing w:before="70" w:line="276" w:lineRule="auto"/>
        <w:ind w:left="102" w:right="46" w:firstLine="618"/>
        <w:jc w:val="both"/>
        <w:rPr>
          <w:b/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>Рабочая программа разработана в соответствии с приказом Министерства образ</w:t>
      </w:r>
      <w:r>
        <w:rPr>
          <w:snapToGrid w:val="0"/>
          <w:sz w:val="28"/>
          <w:szCs w:val="28"/>
        </w:rPr>
        <w:t>о</w:t>
      </w:r>
      <w:r>
        <w:rPr>
          <w:snapToGrid w:val="0"/>
          <w:sz w:val="28"/>
          <w:szCs w:val="28"/>
        </w:rPr>
        <w:t xml:space="preserve">вания России от 5 марта 2004г.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(ред. Приказов </w:t>
      </w:r>
      <w:proofErr w:type="spellStart"/>
      <w:r>
        <w:rPr>
          <w:snapToGrid w:val="0"/>
          <w:sz w:val="28"/>
          <w:szCs w:val="28"/>
        </w:rPr>
        <w:t>Минобрнауки</w:t>
      </w:r>
      <w:proofErr w:type="spellEnd"/>
      <w:r>
        <w:rPr>
          <w:snapToGrid w:val="0"/>
          <w:sz w:val="28"/>
          <w:szCs w:val="28"/>
        </w:rPr>
        <w:t xml:space="preserve"> РФ от 03.06.2008 №164, от 31.08.2009 № 320, от 19.10.2009 </w:t>
      </w:r>
      <w:r>
        <w:rPr>
          <w:sz w:val="28"/>
          <w:szCs w:val="28"/>
          <w:lang w:eastAsia="ru-RU"/>
        </w:rPr>
        <w:t>N 427, 10.11.11 г. № 2643, от 24.01.12 г. № 39., 31.01.12 г. № 69, от 23.06.2015 №609)</w:t>
      </w:r>
      <w:proofErr w:type="gramEnd"/>
    </w:p>
    <w:p w:rsidR="0084690B" w:rsidRPr="009573EB" w:rsidRDefault="0084690B" w:rsidP="0084690B">
      <w:pPr>
        <w:spacing w:line="276" w:lineRule="auto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  </w:t>
      </w:r>
      <w:r w:rsidRPr="00833870">
        <w:rPr>
          <w:snapToGrid w:val="0"/>
          <w:sz w:val="28"/>
          <w:szCs w:val="28"/>
        </w:rPr>
        <w:t xml:space="preserve">Программа предназначена для изучения </w:t>
      </w:r>
      <w:r>
        <w:rPr>
          <w:snapToGrid w:val="0"/>
          <w:sz w:val="28"/>
          <w:szCs w:val="28"/>
        </w:rPr>
        <w:t xml:space="preserve">физической культуры </w:t>
      </w:r>
      <w:r w:rsidRPr="00833870">
        <w:rPr>
          <w:snapToGrid w:val="0"/>
          <w:sz w:val="28"/>
          <w:szCs w:val="28"/>
        </w:rPr>
        <w:t xml:space="preserve"> в учреждениях профессионального образования, реализующих образовательную программу среднего о</w:t>
      </w:r>
      <w:r w:rsidRPr="00833870">
        <w:rPr>
          <w:snapToGrid w:val="0"/>
          <w:sz w:val="28"/>
          <w:szCs w:val="28"/>
        </w:rPr>
        <w:t>б</w:t>
      </w:r>
      <w:r w:rsidRPr="00833870">
        <w:rPr>
          <w:snapToGrid w:val="0"/>
          <w:sz w:val="28"/>
          <w:szCs w:val="28"/>
        </w:rPr>
        <w:t>щего образования при подготовке специалистов среднего звена для специальности 35.02.16 Эксплуатация и ремонт сельскохозяйственной техники и оборудования</w:t>
      </w:r>
    </w:p>
    <w:p w:rsidR="0084690B" w:rsidRPr="005D7D04" w:rsidRDefault="0084690B" w:rsidP="0084690B">
      <w:pPr>
        <w:spacing w:line="276" w:lineRule="auto"/>
        <w:rPr>
          <w:sz w:val="28"/>
          <w:szCs w:val="28"/>
        </w:rPr>
      </w:pPr>
    </w:p>
    <w:p w:rsidR="0084690B" w:rsidRPr="005D7D04" w:rsidRDefault="0084690B" w:rsidP="0084690B">
      <w:pPr>
        <w:spacing w:line="360" w:lineRule="auto"/>
        <w:rPr>
          <w:sz w:val="28"/>
          <w:szCs w:val="28"/>
        </w:rPr>
      </w:pPr>
      <w:r w:rsidRPr="005D7D04">
        <w:rPr>
          <w:sz w:val="28"/>
          <w:szCs w:val="28"/>
        </w:rPr>
        <w:t>Организация – разработчик: ГАПОУ «Ташлинский</w:t>
      </w:r>
      <w:r>
        <w:rPr>
          <w:sz w:val="28"/>
          <w:szCs w:val="28"/>
        </w:rPr>
        <w:t xml:space="preserve">  </w:t>
      </w:r>
      <w:r w:rsidRPr="005D7D04">
        <w:rPr>
          <w:sz w:val="28"/>
          <w:szCs w:val="28"/>
        </w:rPr>
        <w:t>политехнический техникум»</w:t>
      </w:r>
      <w:r>
        <w:rPr>
          <w:sz w:val="28"/>
          <w:szCs w:val="28"/>
        </w:rPr>
        <w:t xml:space="preserve">                                         </w:t>
      </w:r>
      <w:r w:rsidRPr="005D7D04">
        <w:rPr>
          <w:sz w:val="28"/>
          <w:szCs w:val="28"/>
        </w:rPr>
        <w:t xml:space="preserve"> </w:t>
      </w:r>
      <w:proofErr w:type="gramStart"/>
      <w:r w:rsidRPr="005D7D04">
        <w:rPr>
          <w:sz w:val="28"/>
          <w:szCs w:val="28"/>
        </w:rPr>
        <w:t>с</w:t>
      </w:r>
      <w:proofErr w:type="gramEnd"/>
      <w:r w:rsidRPr="005D7D04">
        <w:rPr>
          <w:sz w:val="28"/>
          <w:szCs w:val="28"/>
        </w:rPr>
        <w:t xml:space="preserve">. </w:t>
      </w:r>
      <w:proofErr w:type="gramStart"/>
      <w:r w:rsidRPr="005D7D04">
        <w:rPr>
          <w:sz w:val="28"/>
          <w:szCs w:val="28"/>
        </w:rPr>
        <w:t>Ташла</w:t>
      </w:r>
      <w:proofErr w:type="gramEnd"/>
      <w:r w:rsidRPr="005D7D04">
        <w:rPr>
          <w:sz w:val="28"/>
          <w:szCs w:val="28"/>
        </w:rPr>
        <w:t xml:space="preserve"> Оренбургской области</w:t>
      </w:r>
    </w:p>
    <w:p w:rsidR="0084690B" w:rsidRDefault="0084690B" w:rsidP="0084690B">
      <w:pPr>
        <w:spacing w:line="200" w:lineRule="exact"/>
        <w:rPr>
          <w:sz w:val="20"/>
          <w:szCs w:val="20"/>
        </w:rPr>
      </w:pPr>
    </w:p>
    <w:p w:rsidR="0084690B" w:rsidRDefault="0084690B" w:rsidP="0084690B">
      <w:pPr>
        <w:spacing w:before="1" w:line="280" w:lineRule="exact"/>
        <w:rPr>
          <w:sz w:val="28"/>
          <w:szCs w:val="28"/>
        </w:rPr>
      </w:pPr>
      <w:r w:rsidRPr="00DE0210">
        <w:rPr>
          <w:sz w:val="28"/>
          <w:szCs w:val="28"/>
        </w:rPr>
        <w:t>Разработчик</w:t>
      </w:r>
      <w:r>
        <w:t xml:space="preserve">:   </w:t>
      </w:r>
      <w:proofErr w:type="spellStart"/>
      <w:r>
        <w:rPr>
          <w:sz w:val="28"/>
          <w:szCs w:val="28"/>
        </w:rPr>
        <w:t>Кулемин</w:t>
      </w:r>
      <w:proofErr w:type="spellEnd"/>
      <w:r>
        <w:rPr>
          <w:sz w:val="28"/>
          <w:szCs w:val="28"/>
        </w:rPr>
        <w:t xml:space="preserve"> А.А., преподаватель  ГАПОУ «Ташлинский политехнический техникум»</w:t>
      </w:r>
      <w:proofErr w:type="gramStart"/>
      <w:r>
        <w:rPr>
          <w:sz w:val="28"/>
          <w:szCs w:val="28"/>
        </w:rPr>
        <w:t xml:space="preserve">   ,</w:t>
      </w:r>
      <w:proofErr w:type="gramEnd"/>
      <w:r>
        <w:rPr>
          <w:sz w:val="28"/>
          <w:szCs w:val="28"/>
        </w:rPr>
        <w:t>с.  Ташла Оренбургской области</w:t>
      </w:r>
    </w:p>
    <w:p w:rsidR="0084690B" w:rsidRPr="000E7853" w:rsidRDefault="0084690B" w:rsidP="0084690B"/>
    <w:p w:rsidR="0084690B" w:rsidRDefault="0084690B" w:rsidP="0084690B">
      <w:pPr>
        <w:spacing w:line="200" w:lineRule="exact"/>
        <w:rPr>
          <w:sz w:val="20"/>
          <w:szCs w:val="20"/>
        </w:rPr>
      </w:pPr>
    </w:p>
    <w:p w:rsidR="0084690B" w:rsidRDefault="0084690B" w:rsidP="0084690B">
      <w:pPr>
        <w:spacing w:before="58" w:line="322" w:lineRule="exact"/>
        <w:ind w:right="-2"/>
        <w:outlineLvl w:val="0"/>
        <w:rPr>
          <w:snapToGrid w:val="0"/>
        </w:rPr>
      </w:pPr>
      <w:r>
        <w:rPr>
          <w:b/>
          <w:bCs/>
          <w:snapToGrid w:val="0"/>
          <w:sz w:val="28"/>
          <w:szCs w:val="28"/>
        </w:rPr>
        <w:t xml:space="preserve"> ПАСПОРТ РАБОЧЕЙ ПРОГРАММЫ УЧЕБНОЙ  ДИСЦИПЛИНЫ «Физическая культура</w:t>
      </w:r>
      <w:r>
        <w:rPr>
          <w:snapToGrid w:val="0"/>
        </w:rPr>
        <w:t xml:space="preserve">»                                                                                         </w:t>
      </w:r>
    </w:p>
    <w:p w:rsidR="0084690B" w:rsidRDefault="0084690B" w:rsidP="0084690B">
      <w:pPr>
        <w:spacing w:before="58" w:line="322" w:lineRule="exact"/>
        <w:ind w:left="142" w:right="-2" w:hanging="40"/>
        <w:outlineLvl w:val="0"/>
        <w:rPr>
          <w:snapToGrid w:val="0"/>
        </w:rPr>
      </w:pPr>
      <w:r>
        <w:rPr>
          <w:b/>
          <w:bCs/>
          <w:snapToGrid w:val="0"/>
          <w:sz w:val="28"/>
          <w:szCs w:val="28"/>
        </w:rPr>
        <w:t>1.1.       Область применения программы</w:t>
      </w:r>
    </w:p>
    <w:p w:rsidR="0084690B" w:rsidRPr="0084690B" w:rsidRDefault="0084690B" w:rsidP="0084690B">
      <w:pPr>
        <w:spacing w:line="318" w:lineRule="exact"/>
        <w:ind w:left="284" w:right="48" w:firstLine="344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Рабочая  программа  учебной  дисциплины «Физическая культура»               является  частью среднего образования, реализуемой профессиональными образовательными организациями  в пределах программы подготовки                  специалистов среднего звена для  специальности:                                                                   </w:t>
      </w:r>
      <w:r w:rsidRPr="005361D6">
        <w:rPr>
          <w:b/>
          <w:sz w:val="28"/>
          <w:szCs w:val="28"/>
        </w:rPr>
        <w:t xml:space="preserve">35.02.16 «Эксплуатация и ремонт сельскохозяйственной техники и </w:t>
      </w:r>
      <w:r>
        <w:rPr>
          <w:b/>
          <w:sz w:val="28"/>
          <w:szCs w:val="28"/>
        </w:rPr>
        <w:t>оборудования</w:t>
      </w:r>
      <w:r w:rsidRPr="005361D6">
        <w:rPr>
          <w:b/>
          <w:sz w:val="28"/>
          <w:szCs w:val="28"/>
        </w:rPr>
        <w:t>»</w:t>
      </w:r>
    </w:p>
    <w:p w:rsidR="0084690B" w:rsidRPr="0084690B" w:rsidRDefault="0084690B" w:rsidP="0084690B">
      <w:pPr>
        <w:spacing w:line="237" w:lineRule="auto"/>
        <w:ind w:left="102" w:right="40"/>
        <w:jc w:val="both"/>
        <w:rPr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1.2. Место учебной дисциплины в структуре основной профессионал</w:t>
      </w:r>
      <w:r>
        <w:rPr>
          <w:b/>
          <w:bCs/>
          <w:snapToGrid w:val="0"/>
          <w:sz w:val="28"/>
          <w:szCs w:val="28"/>
        </w:rPr>
        <w:t>ь</w:t>
      </w:r>
      <w:r>
        <w:rPr>
          <w:b/>
          <w:bCs/>
          <w:snapToGrid w:val="0"/>
          <w:sz w:val="28"/>
          <w:szCs w:val="28"/>
        </w:rPr>
        <w:t xml:space="preserve">ной образовательной программы по подготовке специалистов среднего звена: </w:t>
      </w:r>
      <w:r>
        <w:rPr>
          <w:snapToGrid w:val="0"/>
          <w:sz w:val="28"/>
          <w:szCs w:val="28"/>
        </w:rPr>
        <w:t>дисциплина входит в общеобразовательный цикл и относится к баз</w:t>
      </w:r>
      <w:r>
        <w:rPr>
          <w:snapToGrid w:val="0"/>
          <w:sz w:val="28"/>
          <w:szCs w:val="28"/>
        </w:rPr>
        <w:t>о</w:t>
      </w:r>
      <w:r>
        <w:rPr>
          <w:snapToGrid w:val="0"/>
          <w:sz w:val="28"/>
          <w:szCs w:val="28"/>
        </w:rPr>
        <w:t xml:space="preserve">вым  дисциплинам. </w:t>
      </w:r>
      <w:r w:rsidRPr="007525C6">
        <w:rPr>
          <w:snapToGrid w:val="0"/>
          <w:sz w:val="28"/>
          <w:szCs w:val="28"/>
        </w:rPr>
        <w:t>Освоение данного предмета связано с изучением следующих дисциплин: физика,</w:t>
      </w:r>
      <w:r>
        <w:rPr>
          <w:snapToGrid w:val="0"/>
          <w:sz w:val="28"/>
          <w:szCs w:val="28"/>
        </w:rPr>
        <w:t xml:space="preserve"> би</w:t>
      </w:r>
      <w:r>
        <w:rPr>
          <w:snapToGrid w:val="0"/>
          <w:sz w:val="28"/>
          <w:szCs w:val="28"/>
        </w:rPr>
        <w:t>о</w:t>
      </w:r>
      <w:r>
        <w:rPr>
          <w:snapToGrid w:val="0"/>
          <w:sz w:val="28"/>
          <w:szCs w:val="28"/>
        </w:rPr>
        <w:t>логия, химия, физиология.</w:t>
      </w:r>
    </w:p>
    <w:p w:rsidR="0084690B" w:rsidRDefault="0084690B" w:rsidP="0084690B">
      <w:pPr>
        <w:ind w:left="101" w:right="42" w:firstLine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1.3. Цели и задачи учебной дисциплины – требования к результатам о</w:t>
      </w:r>
      <w:r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воения учебной дисциплины:</w:t>
      </w:r>
    </w:p>
    <w:p w:rsidR="0084690B" w:rsidRDefault="0084690B" w:rsidP="0084690B">
      <w:pPr>
        <w:spacing w:line="318" w:lineRule="exact"/>
        <w:ind w:left="811"/>
      </w:pPr>
      <w:r>
        <w:rPr>
          <w:sz w:val="28"/>
          <w:szCs w:val="28"/>
        </w:rPr>
        <w:t>Рабочая программа ориентирована на достижение следующих целей:</w:t>
      </w:r>
    </w:p>
    <w:p w:rsidR="0084690B" w:rsidRPr="00AD7D0B" w:rsidRDefault="0084690B" w:rsidP="0084690B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lastRenderedPageBreak/>
        <w:t>развитие</w:t>
      </w:r>
      <w:r w:rsidRPr="00AD7D0B">
        <w:rPr>
          <w:bCs/>
          <w:sz w:val="28"/>
          <w:szCs w:val="28"/>
        </w:rPr>
        <w:t xml:space="preserve"> физических качеств и способностей, совершенствование функциональных возможностей организма, укрепление индивидуал</w:t>
      </w:r>
      <w:r w:rsidRPr="00AD7D0B">
        <w:rPr>
          <w:bCs/>
          <w:sz w:val="28"/>
          <w:szCs w:val="28"/>
        </w:rPr>
        <w:t>ь</w:t>
      </w:r>
      <w:r w:rsidRPr="00AD7D0B">
        <w:rPr>
          <w:bCs/>
          <w:sz w:val="28"/>
          <w:szCs w:val="28"/>
        </w:rPr>
        <w:t>ного здоровья;</w:t>
      </w:r>
    </w:p>
    <w:p w:rsidR="0084690B" w:rsidRPr="00AD7D0B" w:rsidRDefault="0084690B" w:rsidP="0084690B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воспитание</w:t>
      </w:r>
      <w:r w:rsidRPr="00AD7D0B">
        <w:rPr>
          <w:bCs/>
          <w:sz w:val="28"/>
          <w:szCs w:val="28"/>
        </w:rPr>
        <w:t xml:space="preserve"> бережного отношения к собственному здоровью, потре</w:t>
      </w:r>
      <w:r w:rsidRPr="00AD7D0B">
        <w:rPr>
          <w:bCs/>
          <w:sz w:val="28"/>
          <w:szCs w:val="28"/>
        </w:rPr>
        <w:t>б</w:t>
      </w:r>
      <w:r w:rsidRPr="00AD7D0B">
        <w:rPr>
          <w:bCs/>
          <w:sz w:val="28"/>
          <w:szCs w:val="28"/>
        </w:rPr>
        <w:t>ности в занятиях физкультурно-оздоровительной и спортивно-оздоровительной де</w:t>
      </w:r>
      <w:r w:rsidRPr="00AD7D0B">
        <w:rPr>
          <w:bCs/>
          <w:sz w:val="28"/>
          <w:szCs w:val="28"/>
        </w:rPr>
        <w:t>я</w:t>
      </w:r>
      <w:r w:rsidRPr="00AD7D0B">
        <w:rPr>
          <w:bCs/>
          <w:sz w:val="28"/>
          <w:szCs w:val="28"/>
        </w:rPr>
        <w:t>тельностью;</w:t>
      </w:r>
    </w:p>
    <w:p w:rsidR="0084690B" w:rsidRPr="00AD7D0B" w:rsidRDefault="0084690B" w:rsidP="0084690B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 xml:space="preserve">овладение </w:t>
      </w:r>
      <w:r w:rsidRPr="00AD7D0B">
        <w:rPr>
          <w:bCs/>
          <w:sz w:val="28"/>
          <w:szCs w:val="28"/>
        </w:rPr>
        <w:t>технологиями современных оздоровительных систем физ</w:t>
      </w:r>
      <w:r w:rsidRPr="00AD7D0B">
        <w:rPr>
          <w:bCs/>
          <w:sz w:val="28"/>
          <w:szCs w:val="28"/>
        </w:rPr>
        <w:t>и</w:t>
      </w:r>
      <w:r w:rsidRPr="00AD7D0B">
        <w:rPr>
          <w:bCs/>
          <w:sz w:val="28"/>
          <w:szCs w:val="28"/>
        </w:rPr>
        <w:t>ческого воспитания, обогащение индивидуального опыта занятий специально-прикладными физическими упражнениями и базовыми в</w:t>
      </w:r>
      <w:r w:rsidRPr="00AD7D0B">
        <w:rPr>
          <w:bCs/>
          <w:sz w:val="28"/>
          <w:szCs w:val="28"/>
        </w:rPr>
        <w:t>и</w:t>
      </w:r>
      <w:r w:rsidRPr="00AD7D0B">
        <w:rPr>
          <w:bCs/>
          <w:sz w:val="28"/>
          <w:szCs w:val="28"/>
        </w:rPr>
        <w:t>дами спорта;</w:t>
      </w:r>
    </w:p>
    <w:p w:rsidR="0084690B" w:rsidRPr="00AD7D0B" w:rsidRDefault="0084690B" w:rsidP="0084690B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освоение</w:t>
      </w:r>
      <w:r w:rsidRPr="00AD7D0B">
        <w:rPr>
          <w:bCs/>
          <w:sz w:val="28"/>
          <w:szCs w:val="28"/>
        </w:rPr>
        <w:t xml:space="preserve"> системы знаний о занятиях физической культурой, их роли и значении в формировании здорового образа жизни и социальных ор</w:t>
      </w:r>
      <w:r w:rsidRPr="00AD7D0B">
        <w:rPr>
          <w:bCs/>
          <w:sz w:val="28"/>
          <w:szCs w:val="28"/>
        </w:rPr>
        <w:t>и</w:t>
      </w:r>
      <w:r w:rsidRPr="00AD7D0B">
        <w:rPr>
          <w:bCs/>
          <w:sz w:val="28"/>
          <w:szCs w:val="28"/>
        </w:rPr>
        <w:t>ентаций;</w:t>
      </w:r>
    </w:p>
    <w:p w:rsidR="0084690B" w:rsidRPr="0084690B" w:rsidRDefault="0084690B" w:rsidP="0084690B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приобретение</w:t>
      </w:r>
      <w:r w:rsidRPr="00AD7D0B">
        <w:rPr>
          <w:bCs/>
          <w:sz w:val="28"/>
          <w:szCs w:val="28"/>
        </w:rPr>
        <w:t xml:space="preserve"> компетентности в физкультурно-оздоровительной и спортивной деятельности, овладение навыками творческого сотрудничества в ко</w:t>
      </w:r>
      <w:r w:rsidRPr="00AD7D0B">
        <w:rPr>
          <w:bCs/>
          <w:sz w:val="28"/>
          <w:szCs w:val="28"/>
        </w:rPr>
        <w:t>л</w:t>
      </w:r>
      <w:r w:rsidRPr="00AD7D0B">
        <w:rPr>
          <w:bCs/>
          <w:sz w:val="28"/>
          <w:szCs w:val="28"/>
        </w:rPr>
        <w:t>лективных формах занятий физическими упражнениями.</w:t>
      </w:r>
    </w:p>
    <w:p w:rsidR="0084690B" w:rsidRPr="00674E6A" w:rsidRDefault="0084690B" w:rsidP="0084690B">
      <w:pPr>
        <w:spacing w:before="13" w:line="260" w:lineRule="exact"/>
        <w:ind w:firstLine="360"/>
        <w:jc w:val="both"/>
        <w:rPr>
          <w:sz w:val="26"/>
          <w:szCs w:val="26"/>
        </w:rPr>
      </w:pPr>
      <w:r>
        <w:rPr>
          <w:sz w:val="28"/>
          <w:szCs w:val="28"/>
        </w:rPr>
        <w:t>Основу рабочей программы составляет содержание, согласованное с</w:t>
      </w: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>тр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бованиями  федерального  компонента  государственного  стандарта среднего  общего образования базового уровня.</w:t>
      </w:r>
    </w:p>
    <w:p w:rsidR="0084690B" w:rsidRDefault="0084690B" w:rsidP="0084690B">
      <w:pPr>
        <w:spacing w:line="322" w:lineRule="exact"/>
        <w:ind w:left="102" w:right="41" w:firstLine="258"/>
      </w:pPr>
      <w:proofErr w:type="gramStart"/>
      <w:r>
        <w:rPr>
          <w:sz w:val="28"/>
          <w:szCs w:val="28"/>
        </w:rPr>
        <w:t>Рабочая программа «Физическая культура» направлена на укрепление здоровья, повышение физического потенциала работоспособности обучающи</w:t>
      </w:r>
      <w:r>
        <w:rPr>
          <w:sz w:val="28"/>
          <w:szCs w:val="28"/>
        </w:rPr>
        <w:t>х</w:t>
      </w:r>
      <w:r>
        <w:rPr>
          <w:sz w:val="28"/>
          <w:szCs w:val="28"/>
        </w:rPr>
        <w:t>ся,   на    формирование   у    них    жизненных,   социальных   и</w:t>
      </w:r>
      <w:proofErr w:type="gramEnd"/>
    </w:p>
    <w:p w:rsidR="0084690B" w:rsidRDefault="0084690B" w:rsidP="0084690B">
      <w:pPr>
        <w:tabs>
          <w:tab w:val="left" w:pos="4536"/>
        </w:tabs>
        <w:spacing w:line="319" w:lineRule="exact"/>
        <w:ind w:left="101" w:right="4392"/>
      </w:pPr>
      <w:r>
        <w:rPr>
          <w:sz w:val="28"/>
          <w:szCs w:val="28"/>
        </w:rPr>
        <w:t>профессиональных мотив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ций.</w:t>
      </w:r>
    </w:p>
    <w:p w:rsidR="0084690B" w:rsidRDefault="0084690B" w:rsidP="0084690B">
      <w:pPr>
        <w:tabs>
          <w:tab w:val="left" w:pos="4536"/>
        </w:tabs>
        <w:spacing w:line="319" w:lineRule="exact"/>
        <w:ind w:left="101" w:right="4392"/>
        <w:rPr>
          <w:b/>
          <w:bCs/>
          <w:sz w:val="28"/>
          <w:szCs w:val="28"/>
        </w:rPr>
      </w:pPr>
      <w:r w:rsidRPr="0084690B">
        <w:rPr>
          <w:b/>
        </w:rPr>
        <w:t>1.4</w:t>
      </w:r>
      <w:r>
        <w:rPr>
          <w:b/>
          <w:bCs/>
          <w:sz w:val="28"/>
          <w:szCs w:val="28"/>
        </w:rPr>
        <w:t xml:space="preserve"> Виды учебной работы</w:t>
      </w:r>
    </w:p>
    <w:p w:rsidR="0084690B" w:rsidRDefault="0084690B" w:rsidP="0084690B">
      <w:pPr>
        <w:tabs>
          <w:tab w:val="left" w:pos="2500"/>
          <w:tab w:val="left" w:pos="4000"/>
          <w:tab w:val="left" w:pos="6160"/>
          <w:tab w:val="left" w:pos="6660"/>
          <w:tab w:val="left" w:pos="8720"/>
        </w:tabs>
        <w:spacing w:line="322" w:lineRule="exact"/>
        <w:ind w:left="811"/>
        <w:jc w:val="both"/>
      </w:pPr>
      <w:r>
        <w:rPr>
          <w:sz w:val="28"/>
          <w:szCs w:val="28"/>
        </w:rPr>
        <w:t>Программа</w:t>
      </w:r>
      <w:r>
        <w:rPr>
          <w:sz w:val="28"/>
          <w:szCs w:val="28"/>
        </w:rPr>
        <w:tab/>
        <w:t>содержит</w:t>
      </w:r>
      <w:r>
        <w:rPr>
          <w:sz w:val="28"/>
          <w:szCs w:val="28"/>
        </w:rPr>
        <w:tab/>
        <w:t>теоретическую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практическую</w:t>
      </w:r>
      <w:r>
        <w:rPr>
          <w:sz w:val="28"/>
          <w:szCs w:val="28"/>
        </w:rPr>
        <w:tab/>
        <w:t>части.</w:t>
      </w:r>
    </w:p>
    <w:p w:rsidR="0084690B" w:rsidRDefault="0084690B" w:rsidP="0084690B">
      <w:pPr>
        <w:spacing w:before="3" w:line="322" w:lineRule="exact"/>
        <w:ind w:left="102" w:right="41"/>
        <w:jc w:val="both"/>
      </w:pPr>
      <w:r>
        <w:rPr>
          <w:sz w:val="28"/>
          <w:szCs w:val="28"/>
        </w:rPr>
        <w:t xml:space="preserve">Теоретический материал имеет </w:t>
      </w:r>
      <w:proofErr w:type="spellStart"/>
      <w:r>
        <w:rPr>
          <w:sz w:val="28"/>
          <w:szCs w:val="28"/>
        </w:rPr>
        <w:t>валеологическую</w:t>
      </w:r>
      <w:proofErr w:type="spellEnd"/>
      <w:r>
        <w:rPr>
          <w:sz w:val="28"/>
          <w:szCs w:val="28"/>
        </w:rPr>
        <w:t xml:space="preserve"> и профессиональную                    направленность.        Его        освоение        обеспечивает        формирование</w:t>
      </w:r>
    </w:p>
    <w:p w:rsidR="0084690B" w:rsidRDefault="0084690B" w:rsidP="0084690B">
      <w:pPr>
        <w:spacing w:line="322" w:lineRule="exact"/>
        <w:ind w:left="102" w:right="41"/>
        <w:jc w:val="both"/>
      </w:pPr>
      <w:r>
        <w:rPr>
          <w:sz w:val="28"/>
          <w:szCs w:val="28"/>
        </w:rPr>
        <w:t>мировоззренческой системы научно-практических основ физической культ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ры,  осознание 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 значения  здорового  образа  жизни  и</w:t>
      </w:r>
    </w:p>
    <w:p w:rsidR="0084690B" w:rsidRDefault="0084690B" w:rsidP="0084690B">
      <w:pPr>
        <w:spacing w:before="1" w:line="322" w:lineRule="exact"/>
        <w:ind w:left="102" w:right="43"/>
        <w:jc w:val="both"/>
      </w:pPr>
      <w:r>
        <w:rPr>
          <w:sz w:val="28"/>
          <w:szCs w:val="28"/>
        </w:rPr>
        <w:t>двигательной активности в профессиональном росте и адаптации к изменя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щемуся рынку труда.</w:t>
      </w:r>
    </w:p>
    <w:p w:rsidR="0084690B" w:rsidRDefault="0084690B" w:rsidP="0084690B">
      <w:pPr>
        <w:tabs>
          <w:tab w:val="left" w:pos="2900"/>
          <w:tab w:val="left" w:pos="4000"/>
          <w:tab w:val="left" w:pos="6500"/>
          <w:tab w:val="left" w:pos="8520"/>
        </w:tabs>
        <w:spacing w:line="318" w:lineRule="exact"/>
        <w:ind w:left="811"/>
        <w:jc w:val="both"/>
      </w:pPr>
      <w:r>
        <w:rPr>
          <w:sz w:val="28"/>
          <w:szCs w:val="28"/>
        </w:rPr>
        <w:t>Практическая</w:t>
      </w:r>
      <w:r>
        <w:rPr>
          <w:sz w:val="28"/>
          <w:szCs w:val="28"/>
        </w:rPr>
        <w:tab/>
        <w:t>часть</w:t>
      </w:r>
      <w:r>
        <w:rPr>
          <w:sz w:val="28"/>
          <w:szCs w:val="28"/>
        </w:rPr>
        <w:tab/>
        <w:t>предусматривает</w:t>
      </w:r>
      <w:r>
        <w:rPr>
          <w:sz w:val="28"/>
          <w:szCs w:val="28"/>
        </w:rPr>
        <w:tab/>
        <w:t xml:space="preserve">организацию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>-</w:t>
      </w:r>
    </w:p>
    <w:p w:rsidR="0084690B" w:rsidRDefault="0084690B" w:rsidP="0084690B">
      <w:pPr>
        <w:spacing w:line="322" w:lineRule="exact"/>
        <w:ind w:left="102" w:right="3577"/>
        <w:jc w:val="both"/>
      </w:pPr>
      <w:r>
        <w:rPr>
          <w:sz w:val="28"/>
          <w:szCs w:val="28"/>
        </w:rPr>
        <w:t>методических и учебно-тренировочных занятий.</w:t>
      </w:r>
    </w:p>
    <w:p w:rsidR="0084690B" w:rsidRDefault="0084690B" w:rsidP="0084690B">
      <w:pPr>
        <w:spacing w:before="70"/>
        <w:ind w:right="39" w:firstLine="102"/>
        <w:jc w:val="both"/>
        <w:rPr>
          <w:snapToGrid w:val="0"/>
        </w:rPr>
      </w:pPr>
      <w:r>
        <w:rPr>
          <w:snapToGrid w:val="0"/>
          <w:sz w:val="28"/>
          <w:szCs w:val="28"/>
        </w:rPr>
        <w:t>Содержание учебно-методических занятий обеспечивает: ознакомление об</w:t>
      </w:r>
      <w:r>
        <w:rPr>
          <w:snapToGrid w:val="0"/>
          <w:sz w:val="28"/>
          <w:szCs w:val="28"/>
        </w:rPr>
        <w:t>у</w:t>
      </w:r>
      <w:r>
        <w:rPr>
          <w:snapToGrid w:val="0"/>
          <w:sz w:val="28"/>
          <w:szCs w:val="28"/>
        </w:rPr>
        <w:t xml:space="preserve">чающихся с основами </w:t>
      </w:r>
      <w:proofErr w:type="spellStart"/>
      <w:r>
        <w:rPr>
          <w:snapToGrid w:val="0"/>
          <w:sz w:val="28"/>
          <w:szCs w:val="28"/>
        </w:rPr>
        <w:t>валеологии</w:t>
      </w:r>
      <w:proofErr w:type="spellEnd"/>
      <w:r>
        <w:rPr>
          <w:snapToGrid w:val="0"/>
          <w:sz w:val="28"/>
          <w:szCs w:val="28"/>
        </w:rPr>
        <w:t>; формирование установки на психическое и физическое здоровье; освоение методов профилактики профессиональных з</w:t>
      </w:r>
      <w:r>
        <w:rPr>
          <w:snapToGrid w:val="0"/>
          <w:sz w:val="28"/>
          <w:szCs w:val="28"/>
        </w:rPr>
        <w:t>а</w:t>
      </w:r>
      <w:r>
        <w:rPr>
          <w:snapToGrid w:val="0"/>
          <w:sz w:val="28"/>
          <w:szCs w:val="28"/>
        </w:rPr>
        <w:t xml:space="preserve">болеваний; овладение приемами массажа и </w:t>
      </w:r>
      <w:proofErr w:type="spellStart"/>
      <w:r>
        <w:rPr>
          <w:snapToGrid w:val="0"/>
          <w:sz w:val="28"/>
          <w:szCs w:val="28"/>
        </w:rPr>
        <w:t>самомассажа</w:t>
      </w:r>
      <w:proofErr w:type="spellEnd"/>
      <w:r>
        <w:rPr>
          <w:snapToGrid w:val="0"/>
          <w:sz w:val="28"/>
          <w:szCs w:val="28"/>
        </w:rPr>
        <w:t>, психорегулирующ</w:t>
      </w:r>
      <w:r>
        <w:rPr>
          <w:snapToGrid w:val="0"/>
          <w:sz w:val="28"/>
          <w:szCs w:val="28"/>
        </w:rPr>
        <w:t>и</w:t>
      </w:r>
      <w:r>
        <w:rPr>
          <w:snapToGrid w:val="0"/>
          <w:sz w:val="28"/>
          <w:szCs w:val="28"/>
        </w:rPr>
        <w:t>ми упражнениями; знакомство с тестами, позволяющими самостоятельно ан</w:t>
      </w:r>
      <w:r>
        <w:rPr>
          <w:snapToGrid w:val="0"/>
          <w:sz w:val="28"/>
          <w:szCs w:val="28"/>
        </w:rPr>
        <w:t>а</w:t>
      </w:r>
      <w:r>
        <w:rPr>
          <w:snapToGrid w:val="0"/>
          <w:sz w:val="28"/>
          <w:szCs w:val="28"/>
        </w:rPr>
        <w:t>лизировать состояние здоровья и профессиональной активности; овладение основн</w:t>
      </w:r>
      <w:r>
        <w:rPr>
          <w:snapToGrid w:val="0"/>
          <w:sz w:val="28"/>
          <w:szCs w:val="28"/>
        </w:rPr>
        <w:t>ы</w:t>
      </w:r>
      <w:r>
        <w:rPr>
          <w:snapToGrid w:val="0"/>
          <w:sz w:val="28"/>
          <w:szCs w:val="28"/>
        </w:rPr>
        <w:t>ми приемами неотложной доврачебной помощи</w:t>
      </w:r>
      <w:proofErr w:type="gramStart"/>
      <w:r>
        <w:rPr>
          <w:snapToGrid w:val="0"/>
          <w:sz w:val="28"/>
          <w:szCs w:val="28"/>
        </w:rPr>
        <w:t>..</w:t>
      </w:r>
      <w:proofErr w:type="gramEnd"/>
    </w:p>
    <w:p w:rsidR="0084690B" w:rsidRDefault="0084690B" w:rsidP="0084690B">
      <w:pPr>
        <w:spacing w:before="1"/>
        <w:ind w:left="102" w:right="39" w:firstLine="709"/>
        <w:jc w:val="both"/>
      </w:pPr>
      <w:r>
        <w:rPr>
          <w:sz w:val="28"/>
          <w:szCs w:val="28"/>
        </w:rPr>
        <w:t>На учебно-методических занятиях преподаватель проводит консульт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обучающихся, на которых по результатам тестирования помогает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лить индивидуальную двигательную нагрузку с оздоровительной и профессионал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направленностью.</w:t>
      </w:r>
    </w:p>
    <w:p w:rsidR="0084690B" w:rsidRDefault="0084690B" w:rsidP="0084690B">
      <w:pPr>
        <w:spacing w:before="3" w:line="322" w:lineRule="exact"/>
        <w:ind w:left="102" w:right="42" w:firstLine="709"/>
        <w:jc w:val="both"/>
      </w:pPr>
      <w:r>
        <w:rPr>
          <w:sz w:val="28"/>
          <w:szCs w:val="28"/>
        </w:rPr>
        <w:t>Учебно-тренировочные занятия содействуют развитию физических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честв, повышению уровня функциональных и двигательных способностей</w:t>
      </w:r>
    </w:p>
    <w:p w:rsidR="0084690B" w:rsidRDefault="0084690B" w:rsidP="0084690B">
      <w:pPr>
        <w:spacing w:line="322" w:lineRule="exact"/>
        <w:ind w:left="102" w:right="41"/>
        <w:jc w:val="both"/>
      </w:pPr>
      <w:r>
        <w:rPr>
          <w:sz w:val="28"/>
          <w:szCs w:val="28"/>
        </w:rPr>
        <w:lastRenderedPageBreak/>
        <w:t>организма, укреплению здоровья обучающихся, а также предупреждению и профилактике профессиональных заболеваний.</w:t>
      </w:r>
    </w:p>
    <w:p w:rsidR="0084690B" w:rsidRDefault="0084690B" w:rsidP="0084690B">
      <w:pPr>
        <w:spacing w:line="318" w:lineRule="exact"/>
        <w:ind w:left="811"/>
      </w:pPr>
      <w:r>
        <w:rPr>
          <w:sz w:val="28"/>
          <w:szCs w:val="28"/>
        </w:rPr>
        <w:t xml:space="preserve">Для организации учебно-тренировочных занятий обучающихся </w:t>
      </w:r>
    </w:p>
    <w:p w:rsidR="0084690B" w:rsidRPr="0084690B" w:rsidRDefault="0084690B" w:rsidP="0084690B">
      <w:pPr>
        <w:spacing w:before="1"/>
        <w:ind w:left="102" w:right="42"/>
      </w:pPr>
      <w:r>
        <w:rPr>
          <w:sz w:val="28"/>
          <w:szCs w:val="28"/>
        </w:rPr>
        <w:t>в  программу включены:  легкая атлетика,  гимнастика, спортивные и</w:t>
      </w:r>
      <w:r>
        <w:rPr>
          <w:sz w:val="28"/>
          <w:szCs w:val="28"/>
        </w:rPr>
        <w:t>г</w:t>
      </w:r>
      <w:r>
        <w:rPr>
          <w:sz w:val="28"/>
          <w:szCs w:val="28"/>
        </w:rPr>
        <w:t>ры.</w:t>
      </w:r>
    </w:p>
    <w:p w:rsidR="0084690B" w:rsidRDefault="0084690B" w:rsidP="0084690B">
      <w:pPr>
        <w:tabs>
          <w:tab w:val="left" w:pos="462"/>
          <w:tab w:val="left" w:pos="2040"/>
          <w:tab w:val="left" w:pos="2780"/>
          <w:tab w:val="left" w:pos="4480"/>
          <w:tab w:val="left" w:pos="7200"/>
          <w:tab w:val="left" w:pos="7980"/>
        </w:tabs>
        <w:spacing w:before="27"/>
        <w:ind w:right="40"/>
        <w:rPr>
          <w:sz w:val="28"/>
          <w:szCs w:val="28"/>
        </w:rPr>
      </w:pPr>
      <w:r>
        <w:rPr>
          <w:b/>
          <w:sz w:val="28"/>
          <w:szCs w:val="28"/>
        </w:rPr>
        <w:t xml:space="preserve">1.5  Количество часов на освоение рабочей программы учебной                                 дисциплины: </w:t>
      </w:r>
      <w:r>
        <w:rPr>
          <w:sz w:val="28"/>
          <w:szCs w:val="28"/>
        </w:rPr>
        <w:t xml:space="preserve">обязательная учебная нагрузка 117 часов                                                                          </w:t>
      </w:r>
    </w:p>
    <w:p w:rsidR="0084690B" w:rsidRDefault="0084690B" w:rsidP="0084690B">
      <w:pPr>
        <w:tabs>
          <w:tab w:val="left" w:pos="462"/>
          <w:tab w:val="left" w:pos="2040"/>
          <w:tab w:val="left" w:pos="2780"/>
          <w:tab w:val="left" w:pos="4480"/>
          <w:tab w:val="left" w:pos="7200"/>
          <w:tab w:val="left" w:pos="7980"/>
        </w:tabs>
        <w:spacing w:before="27"/>
        <w:ind w:right="40"/>
        <w:rPr>
          <w:sz w:val="28"/>
          <w:szCs w:val="28"/>
        </w:rPr>
      </w:pPr>
    </w:p>
    <w:p w:rsidR="0084690B" w:rsidRPr="0084690B" w:rsidRDefault="0084690B" w:rsidP="0084690B">
      <w:pPr>
        <w:rPr>
          <w:sz w:val="28"/>
          <w:szCs w:val="28"/>
        </w:rPr>
      </w:pPr>
    </w:p>
    <w:p w:rsidR="0084690B" w:rsidRPr="00DE0210" w:rsidRDefault="0084690B" w:rsidP="0084690B">
      <w:pPr>
        <w:ind w:right="506"/>
        <w:outlineLvl w:val="0"/>
        <w:rPr>
          <w:snapToGrid w:val="0"/>
          <w:sz w:val="28"/>
          <w:szCs w:val="28"/>
        </w:rPr>
      </w:pPr>
      <w:r w:rsidRPr="00DE0210">
        <w:rPr>
          <w:b/>
          <w:bCs/>
          <w:snapToGrid w:val="0"/>
          <w:sz w:val="28"/>
          <w:szCs w:val="28"/>
        </w:rPr>
        <w:t xml:space="preserve">2. СТРУКТУРА УЧЕБНОЙ </w:t>
      </w:r>
      <w:r w:rsidRPr="002D68D4">
        <w:rPr>
          <w:b/>
          <w:bCs/>
          <w:snapToGrid w:val="0"/>
          <w:w w:val="99"/>
          <w:sz w:val="28"/>
          <w:szCs w:val="28"/>
        </w:rPr>
        <w:t>ДИСЦИПЛИНЫ</w:t>
      </w:r>
    </w:p>
    <w:p w:rsidR="0084690B" w:rsidRDefault="0084690B" w:rsidP="0084690B">
      <w:pPr>
        <w:ind w:right="3677"/>
        <w:jc w:val="center"/>
        <w:rPr>
          <w:b/>
          <w:bCs/>
          <w:w w:val="99"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«Ф</w:t>
      </w:r>
      <w:r w:rsidRPr="003A12DF">
        <w:rPr>
          <w:b/>
          <w:bCs/>
          <w:sz w:val="32"/>
          <w:szCs w:val="32"/>
        </w:rPr>
        <w:t xml:space="preserve">изическая </w:t>
      </w:r>
      <w:r w:rsidRPr="003A12DF">
        <w:rPr>
          <w:b/>
          <w:bCs/>
          <w:w w:val="99"/>
          <w:sz w:val="32"/>
          <w:szCs w:val="32"/>
        </w:rPr>
        <w:t>культ</w:t>
      </w:r>
      <w:r w:rsidRPr="003A12DF">
        <w:rPr>
          <w:b/>
          <w:bCs/>
          <w:w w:val="99"/>
          <w:sz w:val="32"/>
          <w:szCs w:val="32"/>
        </w:rPr>
        <w:t>у</w:t>
      </w:r>
      <w:r w:rsidRPr="003A12DF">
        <w:rPr>
          <w:b/>
          <w:bCs/>
          <w:w w:val="99"/>
          <w:sz w:val="32"/>
          <w:szCs w:val="32"/>
        </w:rPr>
        <w:t>ра</w:t>
      </w:r>
      <w:r>
        <w:rPr>
          <w:b/>
          <w:bCs/>
          <w:w w:val="99"/>
          <w:sz w:val="32"/>
          <w:szCs w:val="32"/>
        </w:rPr>
        <w:t>»</w:t>
      </w:r>
    </w:p>
    <w:tbl>
      <w:tblPr>
        <w:tblpPr w:leftFromText="180" w:rightFromText="180" w:vertAnchor="text" w:horzAnchor="margin" w:tblpY="272"/>
        <w:tblW w:w="92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1"/>
        <w:gridCol w:w="2126"/>
      </w:tblGrid>
      <w:tr w:rsidR="0084690B" w:rsidRPr="00DE0210" w:rsidTr="0084690B">
        <w:trPr>
          <w:trHeight w:hRule="exact" w:val="594"/>
        </w:trPr>
        <w:tc>
          <w:tcPr>
            <w:tcW w:w="7091" w:type="dxa"/>
          </w:tcPr>
          <w:p w:rsidR="0084690B" w:rsidRPr="00324D80" w:rsidRDefault="0084690B" w:rsidP="0084690B">
            <w:pPr>
              <w:tabs>
                <w:tab w:val="left" w:pos="5673"/>
              </w:tabs>
              <w:spacing w:line="274" w:lineRule="exact"/>
              <w:ind w:left="2517" w:right="1985"/>
              <w:jc w:val="center"/>
              <w:rPr>
                <w:b/>
                <w:bCs/>
              </w:rPr>
            </w:pPr>
            <w:r w:rsidRPr="00324D80">
              <w:rPr>
                <w:b/>
                <w:bCs/>
              </w:rPr>
              <w:t>Вид учебной раб</w:t>
            </w:r>
            <w:r w:rsidRPr="00324D80">
              <w:rPr>
                <w:b/>
                <w:bCs/>
              </w:rPr>
              <w:t>о</w:t>
            </w:r>
            <w:r w:rsidRPr="00324D80">
              <w:rPr>
                <w:b/>
                <w:bCs/>
              </w:rPr>
              <w:t>ты</w:t>
            </w:r>
          </w:p>
        </w:tc>
        <w:tc>
          <w:tcPr>
            <w:tcW w:w="2126" w:type="dxa"/>
          </w:tcPr>
          <w:p w:rsidR="0084690B" w:rsidRPr="00674E6A" w:rsidRDefault="0084690B" w:rsidP="0084690B">
            <w:pPr>
              <w:spacing w:line="274" w:lineRule="exact"/>
              <w:ind w:left="131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>
              <w:rPr>
                <w:b/>
                <w:bCs/>
                <w:snapToGrid w:val="0"/>
                <w:sz w:val="22"/>
                <w:szCs w:val="22"/>
              </w:rPr>
              <w:t xml:space="preserve">Объём </w:t>
            </w:r>
            <w:r w:rsidRPr="00674E6A">
              <w:rPr>
                <w:b/>
                <w:bCs/>
                <w:snapToGrid w:val="0"/>
                <w:sz w:val="22"/>
                <w:szCs w:val="22"/>
              </w:rPr>
              <w:t>ч</w:t>
            </w:r>
            <w:r w:rsidRPr="00674E6A">
              <w:rPr>
                <w:b/>
                <w:bCs/>
                <w:snapToGrid w:val="0"/>
                <w:sz w:val="22"/>
                <w:szCs w:val="22"/>
              </w:rPr>
              <w:t>а</w:t>
            </w:r>
            <w:r w:rsidRPr="00674E6A">
              <w:rPr>
                <w:b/>
                <w:bCs/>
                <w:snapToGrid w:val="0"/>
                <w:sz w:val="22"/>
                <w:szCs w:val="22"/>
              </w:rPr>
              <w:t>сов</w:t>
            </w:r>
          </w:p>
        </w:tc>
      </w:tr>
      <w:tr w:rsidR="0084690B" w:rsidRPr="00DE0210" w:rsidTr="0084690B">
        <w:trPr>
          <w:trHeight w:hRule="exact" w:val="544"/>
        </w:trPr>
        <w:tc>
          <w:tcPr>
            <w:tcW w:w="7091" w:type="dxa"/>
          </w:tcPr>
          <w:p w:rsidR="0084690B" w:rsidRPr="00324D80" w:rsidRDefault="0084690B" w:rsidP="0084690B">
            <w:pPr>
              <w:spacing w:line="274" w:lineRule="exact"/>
              <w:ind w:left="102"/>
              <w:rPr>
                <w:b/>
                <w:bCs/>
                <w:snapToGrid w:val="0"/>
              </w:rPr>
            </w:pPr>
            <w:r w:rsidRPr="00324D80">
              <w:rPr>
                <w:b/>
                <w:bCs/>
                <w:snapToGrid w:val="0"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:rsidR="0084690B" w:rsidRPr="00DE0210" w:rsidRDefault="0084690B" w:rsidP="0084690B">
            <w:pPr>
              <w:spacing w:line="274" w:lineRule="exact"/>
              <w:ind w:right="709"/>
              <w:rPr>
                <w:b/>
                <w:bCs/>
                <w:snapToGrid w:val="0"/>
                <w:sz w:val="28"/>
                <w:szCs w:val="28"/>
              </w:rPr>
            </w:pPr>
            <w:r>
              <w:rPr>
                <w:b/>
                <w:bCs/>
                <w:snapToGrid w:val="0"/>
                <w:sz w:val="28"/>
                <w:szCs w:val="28"/>
              </w:rPr>
              <w:t xml:space="preserve">           117</w:t>
            </w:r>
          </w:p>
        </w:tc>
      </w:tr>
      <w:tr w:rsidR="0084690B" w:rsidRPr="00DE0210" w:rsidTr="0084690B">
        <w:trPr>
          <w:trHeight w:hRule="exact" w:val="2129"/>
        </w:trPr>
        <w:tc>
          <w:tcPr>
            <w:tcW w:w="7091" w:type="dxa"/>
          </w:tcPr>
          <w:p w:rsidR="0084690B" w:rsidRDefault="0084690B" w:rsidP="0084690B">
            <w:pPr>
              <w:spacing w:line="274" w:lineRule="exact"/>
              <w:ind w:left="102"/>
              <w:rPr>
                <w:b/>
                <w:bCs/>
                <w:snapToGrid w:val="0"/>
              </w:rPr>
            </w:pPr>
            <w:r w:rsidRPr="00324D80">
              <w:rPr>
                <w:b/>
                <w:bCs/>
                <w:snapToGrid w:val="0"/>
              </w:rPr>
              <w:t>Обязательная аудиторная учебная нагрузка (всего)</w:t>
            </w:r>
          </w:p>
          <w:p w:rsidR="0084690B" w:rsidRDefault="0084690B" w:rsidP="0084690B">
            <w:pPr>
              <w:spacing w:line="274" w:lineRule="exact"/>
              <w:ind w:left="102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В том числе:</w:t>
            </w:r>
          </w:p>
          <w:p w:rsidR="0084690B" w:rsidRPr="0046560F" w:rsidRDefault="0084690B" w:rsidP="0084690B">
            <w:pPr>
              <w:spacing w:line="274" w:lineRule="exact"/>
              <w:ind w:left="102"/>
              <w:rPr>
                <w:bCs/>
                <w:snapToGrid w:val="0"/>
              </w:rPr>
            </w:pPr>
            <w:r w:rsidRPr="0046560F">
              <w:rPr>
                <w:bCs/>
                <w:snapToGrid w:val="0"/>
              </w:rPr>
              <w:t>Лабораторные работы не предусмотрены</w:t>
            </w:r>
          </w:p>
          <w:p w:rsidR="0084690B" w:rsidRPr="0046560F" w:rsidRDefault="0084690B" w:rsidP="0084690B">
            <w:pPr>
              <w:spacing w:line="274" w:lineRule="exact"/>
              <w:ind w:left="102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Теоретическая работа</w:t>
            </w:r>
          </w:p>
          <w:p w:rsidR="0084690B" w:rsidRDefault="0084690B" w:rsidP="0084690B">
            <w:pPr>
              <w:spacing w:line="274" w:lineRule="exact"/>
              <w:ind w:left="102"/>
              <w:rPr>
                <w:bCs/>
                <w:snapToGrid w:val="0"/>
              </w:rPr>
            </w:pPr>
            <w:r w:rsidRPr="0046560F">
              <w:rPr>
                <w:bCs/>
                <w:snapToGrid w:val="0"/>
              </w:rPr>
              <w:t xml:space="preserve">Практическая работа </w:t>
            </w:r>
          </w:p>
          <w:p w:rsidR="0084690B" w:rsidRDefault="0084690B" w:rsidP="0084690B">
            <w:pPr>
              <w:spacing w:line="274" w:lineRule="exact"/>
              <w:ind w:left="102"/>
              <w:rPr>
                <w:bCs/>
                <w:snapToGrid w:val="0"/>
              </w:rPr>
            </w:pPr>
            <w:r w:rsidRPr="0046560F">
              <w:rPr>
                <w:bCs/>
                <w:snapToGrid w:val="0"/>
              </w:rPr>
              <w:t>Контрольные работы</w:t>
            </w:r>
          </w:p>
          <w:p w:rsidR="0084690B" w:rsidRPr="0046560F" w:rsidRDefault="0084690B" w:rsidP="0084690B">
            <w:pPr>
              <w:spacing w:line="274" w:lineRule="exact"/>
              <w:ind w:left="102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Зачет, дифференцированный зачет</w:t>
            </w:r>
          </w:p>
          <w:p w:rsidR="0084690B" w:rsidRDefault="0084690B" w:rsidP="0084690B">
            <w:pPr>
              <w:spacing w:line="274" w:lineRule="exact"/>
              <w:ind w:left="102"/>
              <w:rPr>
                <w:b/>
                <w:bCs/>
                <w:snapToGrid w:val="0"/>
              </w:rPr>
            </w:pPr>
          </w:p>
          <w:p w:rsidR="0084690B" w:rsidRPr="00324D80" w:rsidRDefault="0084690B" w:rsidP="0084690B">
            <w:pPr>
              <w:spacing w:line="274" w:lineRule="exact"/>
              <w:ind w:left="102"/>
              <w:rPr>
                <w:b/>
                <w:bCs/>
                <w:snapToGrid w:val="0"/>
              </w:rPr>
            </w:pPr>
          </w:p>
        </w:tc>
        <w:tc>
          <w:tcPr>
            <w:tcW w:w="2126" w:type="dxa"/>
          </w:tcPr>
          <w:p w:rsidR="0084690B" w:rsidRPr="0046560F" w:rsidRDefault="0084690B" w:rsidP="0084690B">
            <w:pPr>
              <w:spacing w:line="274" w:lineRule="exact"/>
              <w:ind w:right="873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  <w:sz w:val="28"/>
                <w:szCs w:val="28"/>
              </w:rPr>
              <w:t xml:space="preserve">           </w:t>
            </w:r>
            <w:r w:rsidRPr="0046560F">
              <w:rPr>
                <w:b/>
                <w:bCs/>
                <w:snapToGrid w:val="0"/>
              </w:rPr>
              <w:t>117</w:t>
            </w:r>
          </w:p>
          <w:p w:rsidR="0084690B" w:rsidRPr="0046560F" w:rsidRDefault="0084690B" w:rsidP="0084690B">
            <w:pPr>
              <w:spacing w:line="274" w:lineRule="exact"/>
              <w:ind w:right="873"/>
              <w:rPr>
                <w:b/>
                <w:bCs/>
                <w:snapToGrid w:val="0"/>
              </w:rPr>
            </w:pPr>
          </w:p>
          <w:p w:rsidR="0084690B" w:rsidRPr="0046560F" w:rsidRDefault="0084690B" w:rsidP="0084690B">
            <w:pPr>
              <w:spacing w:line="274" w:lineRule="exact"/>
              <w:ind w:right="873"/>
              <w:rPr>
                <w:b/>
                <w:bCs/>
                <w:snapToGrid w:val="0"/>
              </w:rPr>
            </w:pPr>
          </w:p>
          <w:p w:rsidR="0084690B" w:rsidRDefault="0084690B" w:rsidP="0084690B">
            <w:pPr>
              <w:spacing w:line="274" w:lineRule="exact"/>
              <w:ind w:right="873"/>
              <w:jc w:val="center"/>
              <w:rPr>
                <w:bCs/>
                <w:snapToGrid w:val="0"/>
              </w:rPr>
            </w:pPr>
            <w:r w:rsidRPr="0046560F">
              <w:rPr>
                <w:b/>
                <w:bCs/>
                <w:snapToGrid w:val="0"/>
              </w:rPr>
              <w:t xml:space="preserve">           </w:t>
            </w:r>
            <w:r>
              <w:rPr>
                <w:bCs/>
                <w:snapToGrid w:val="0"/>
              </w:rPr>
              <w:t>8</w:t>
            </w:r>
            <w:r w:rsidRPr="0046560F">
              <w:rPr>
                <w:bCs/>
                <w:snapToGrid w:val="0"/>
              </w:rPr>
              <w:t xml:space="preserve"> </w:t>
            </w:r>
          </w:p>
          <w:p w:rsidR="0084690B" w:rsidRDefault="0084690B" w:rsidP="0084690B">
            <w:pPr>
              <w:spacing w:line="274" w:lineRule="exact"/>
              <w:ind w:right="873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        103</w:t>
            </w:r>
            <w:r w:rsidRPr="0046560F">
              <w:rPr>
                <w:bCs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 xml:space="preserve">      </w:t>
            </w:r>
            <w:r w:rsidRPr="0046560F">
              <w:rPr>
                <w:bCs/>
                <w:snapToGrid w:val="0"/>
              </w:rPr>
              <w:t xml:space="preserve">    </w:t>
            </w:r>
          </w:p>
          <w:p w:rsidR="0084690B" w:rsidRDefault="0084690B" w:rsidP="0084690B">
            <w:pPr>
              <w:spacing w:line="274" w:lineRule="exact"/>
              <w:ind w:right="873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       </w:t>
            </w:r>
            <w:r w:rsidRPr="0046560F">
              <w:rPr>
                <w:bCs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>4</w:t>
            </w:r>
          </w:p>
          <w:p w:rsidR="0084690B" w:rsidRDefault="0084690B" w:rsidP="0084690B">
            <w:pPr>
              <w:spacing w:line="274" w:lineRule="exact"/>
              <w:ind w:right="873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        2</w:t>
            </w:r>
          </w:p>
          <w:p w:rsidR="0084690B" w:rsidRDefault="0084690B" w:rsidP="0084690B">
            <w:pPr>
              <w:spacing w:line="274" w:lineRule="exact"/>
              <w:ind w:right="873"/>
              <w:jc w:val="center"/>
              <w:rPr>
                <w:bCs/>
                <w:snapToGrid w:val="0"/>
              </w:rPr>
            </w:pPr>
          </w:p>
          <w:p w:rsidR="0084690B" w:rsidRDefault="0084690B" w:rsidP="0084690B">
            <w:pPr>
              <w:spacing w:line="274" w:lineRule="exact"/>
              <w:ind w:right="873"/>
              <w:jc w:val="center"/>
              <w:rPr>
                <w:bCs/>
                <w:snapToGrid w:val="0"/>
              </w:rPr>
            </w:pPr>
          </w:p>
          <w:p w:rsidR="0084690B" w:rsidRDefault="0084690B" w:rsidP="0084690B">
            <w:pPr>
              <w:spacing w:line="274" w:lineRule="exact"/>
              <w:ind w:right="873"/>
              <w:jc w:val="center"/>
              <w:rPr>
                <w:bCs/>
                <w:snapToGrid w:val="0"/>
              </w:rPr>
            </w:pPr>
          </w:p>
          <w:p w:rsidR="0084690B" w:rsidRPr="00DE0210" w:rsidRDefault="0084690B" w:rsidP="0084690B">
            <w:pPr>
              <w:spacing w:line="274" w:lineRule="exact"/>
              <w:ind w:right="873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</w:tr>
      <w:tr w:rsidR="0084690B" w:rsidRPr="00DE0210" w:rsidTr="0084690B">
        <w:trPr>
          <w:trHeight w:hRule="exact" w:val="1034"/>
        </w:trPr>
        <w:tc>
          <w:tcPr>
            <w:tcW w:w="9217" w:type="dxa"/>
            <w:gridSpan w:val="2"/>
          </w:tcPr>
          <w:p w:rsidR="0084690B" w:rsidRPr="00E42DF8" w:rsidRDefault="0084690B" w:rsidP="0084690B">
            <w:pPr>
              <w:spacing w:line="272" w:lineRule="exact"/>
              <w:rPr>
                <w:b/>
                <w:bCs/>
                <w:i/>
                <w:snapToGrid w:val="0"/>
              </w:rPr>
            </w:pPr>
            <w:r>
              <w:rPr>
                <w:b/>
                <w:bCs/>
                <w:snapToGrid w:val="0"/>
                <w:sz w:val="28"/>
                <w:szCs w:val="28"/>
              </w:rPr>
              <w:t xml:space="preserve">  </w:t>
            </w:r>
            <w:r w:rsidRPr="00E42DF8">
              <w:rPr>
                <w:b/>
                <w:bCs/>
                <w:i/>
                <w:snapToGrid w:val="0"/>
              </w:rPr>
              <w:t xml:space="preserve">Промежуточная аттестация в форме  </w:t>
            </w:r>
            <w:r w:rsidRPr="00E42DF8">
              <w:rPr>
                <w:b/>
                <w:i/>
                <w:iCs/>
                <w:snapToGrid w:val="0"/>
              </w:rPr>
              <w:t>дифференцированного з</w:t>
            </w:r>
            <w:r w:rsidRPr="00E42DF8">
              <w:rPr>
                <w:b/>
                <w:i/>
                <w:iCs/>
                <w:snapToGrid w:val="0"/>
              </w:rPr>
              <w:t>а</w:t>
            </w:r>
            <w:r w:rsidRPr="00E42DF8">
              <w:rPr>
                <w:b/>
                <w:i/>
                <w:iCs/>
                <w:snapToGrid w:val="0"/>
              </w:rPr>
              <w:t xml:space="preserve">чёта </w:t>
            </w:r>
            <w:r>
              <w:rPr>
                <w:b/>
                <w:i/>
                <w:iCs/>
                <w:snapToGrid w:val="0"/>
              </w:rPr>
              <w:t>1 час</w:t>
            </w:r>
          </w:p>
          <w:p w:rsidR="0084690B" w:rsidRDefault="0084690B" w:rsidP="0084690B">
            <w:pPr>
              <w:spacing w:line="272" w:lineRule="exact"/>
              <w:rPr>
                <w:i/>
                <w:iCs/>
                <w:snapToGrid w:val="0"/>
              </w:rPr>
            </w:pPr>
          </w:p>
          <w:p w:rsidR="0084690B" w:rsidRDefault="0084690B" w:rsidP="0084690B">
            <w:pPr>
              <w:spacing w:line="272" w:lineRule="exact"/>
              <w:rPr>
                <w:i/>
                <w:iCs/>
                <w:snapToGrid w:val="0"/>
              </w:rPr>
            </w:pPr>
          </w:p>
          <w:p w:rsidR="0084690B" w:rsidRDefault="0084690B" w:rsidP="0084690B">
            <w:pPr>
              <w:spacing w:line="272" w:lineRule="exact"/>
              <w:rPr>
                <w:i/>
                <w:iCs/>
                <w:snapToGrid w:val="0"/>
              </w:rPr>
            </w:pPr>
          </w:p>
          <w:p w:rsidR="0084690B" w:rsidRDefault="0084690B" w:rsidP="0084690B">
            <w:pPr>
              <w:spacing w:line="272" w:lineRule="exact"/>
              <w:rPr>
                <w:i/>
                <w:iCs/>
                <w:snapToGrid w:val="0"/>
              </w:rPr>
            </w:pPr>
          </w:p>
          <w:p w:rsidR="0084690B" w:rsidRDefault="0084690B" w:rsidP="0084690B">
            <w:pPr>
              <w:spacing w:line="272" w:lineRule="exact"/>
              <w:ind w:right="99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      </w:t>
            </w:r>
          </w:p>
          <w:p w:rsidR="0084690B" w:rsidRPr="0046560F" w:rsidRDefault="0084690B" w:rsidP="0084690B">
            <w:pPr>
              <w:spacing w:line="272" w:lineRule="exact"/>
              <w:ind w:right="99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        </w:t>
            </w:r>
          </w:p>
        </w:tc>
      </w:tr>
    </w:tbl>
    <w:p w:rsidR="0084690B" w:rsidRPr="0084690B" w:rsidRDefault="0084690B" w:rsidP="0084690B">
      <w:pPr>
        <w:ind w:right="3677"/>
        <w:jc w:val="center"/>
        <w:rPr>
          <w:b/>
          <w:bCs/>
          <w:sz w:val="32"/>
          <w:szCs w:val="32"/>
        </w:rPr>
        <w:sectPr w:rsidR="0084690B" w:rsidRPr="0084690B">
          <w:footerReference w:type="default" r:id="rId5"/>
          <w:pgSz w:w="11920" w:h="16840"/>
          <w:pgMar w:top="1060" w:right="740" w:bottom="1195" w:left="1600" w:header="720" w:footer="995" w:gutter="0"/>
          <w:cols w:space="720"/>
          <w:noEndnote/>
        </w:sectPr>
      </w:pPr>
      <w:r>
        <w:rPr>
          <w:b/>
          <w:bCs/>
          <w:sz w:val="32"/>
          <w:szCs w:val="32"/>
        </w:rPr>
        <w:t xml:space="preserve">                                       </w:t>
      </w:r>
    </w:p>
    <w:p w:rsidR="0084690B" w:rsidRDefault="0084690B" w:rsidP="0084690B">
      <w:pPr>
        <w:spacing w:before="13" w:line="260" w:lineRule="exact"/>
        <w:rPr>
          <w:sz w:val="26"/>
          <w:szCs w:val="26"/>
        </w:rPr>
      </w:pPr>
    </w:p>
    <w:p w:rsidR="0084690B" w:rsidRDefault="0084690B" w:rsidP="0084690B">
      <w:pPr>
        <w:spacing w:before="13" w:line="260" w:lineRule="exact"/>
        <w:rPr>
          <w:sz w:val="26"/>
          <w:szCs w:val="26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D5A" w:rsidRDefault="0084690B" w:rsidP="000A4366">
    <w:pPr>
      <w:spacing w:line="200" w:lineRule="exact"/>
      <w:jc w:val="right"/>
      <w:rPr>
        <w:sz w:val="20"/>
        <w:szCs w:val="20"/>
      </w:rPr>
    </w:pPr>
  </w:p>
  <w:p w:rsidR="000A4366" w:rsidRDefault="0084690B" w:rsidP="000A4366">
    <w:pPr>
      <w:spacing w:line="200" w:lineRule="exact"/>
      <w:jc w:val="right"/>
      <w:rPr>
        <w:sz w:val="20"/>
        <w:szCs w:val="20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1766C"/>
    <w:multiLevelType w:val="hybridMultilevel"/>
    <w:tmpl w:val="A5C29F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4690B"/>
    <w:rsid w:val="001F151E"/>
    <w:rsid w:val="00291E9C"/>
    <w:rsid w:val="00334534"/>
    <w:rsid w:val="0037125B"/>
    <w:rsid w:val="004D4782"/>
    <w:rsid w:val="005A0680"/>
    <w:rsid w:val="00696524"/>
    <w:rsid w:val="0084690B"/>
    <w:rsid w:val="0086670C"/>
    <w:rsid w:val="00A66FC9"/>
    <w:rsid w:val="00B773D0"/>
    <w:rsid w:val="00C22E77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9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4690B"/>
    <w:pPr>
      <w:tabs>
        <w:tab w:val="center" w:pos="4620"/>
        <w:tab w:val="right" w:pos="9240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4690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locked/>
    <w:rsid w:val="0084690B"/>
    <w:rPr>
      <w:rFonts w:cs="Times New Roman"/>
      <w:sz w:val="30"/>
      <w:szCs w:val="30"/>
      <w:shd w:val="clear" w:color="auto" w:fill="FFFFFF"/>
      <w:lang w:val="en-US"/>
    </w:rPr>
  </w:style>
  <w:style w:type="character" w:customStyle="1" w:styleId="a5">
    <w:name w:val="Основной текст_"/>
    <w:basedOn w:val="a0"/>
    <w:link w:val="1"/>
    <w:locked/>
    <w:rsid w:val="0084690B"/>
    <w:rPr>
      <w:rFonts w:cs="Times New Roman"/>
      <w:spacing w:val="10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690B"/>
    <w:pPr>
      <w:widowControl/>
      <w:shd w:val="clear" w:color="auto" w:fill="FFFFFF"/>
      <w:autoSpaceDE/>
      <w:autoSpaceDN/>
      <w:adjustRightInd/>
      <w:spacing w:after="480" w:line="240" w:lineRule="atLeast"/>
    </w:pPr>
    <w:rPr>
      <w:rFonts w:asciiTheme="minorHAnsi" w:eastAsiaTheme="minorHAnsi" w:hAnsiTheme="minorHAnsi"/>
      <w:sz w:val="30"/>
      <w:szCs w:val="30"/>
      <w:lang w:val="en-US"/>
    </w:rPr>
  </w:style>
  <w:style w:type="paragraph" w:customStyle="1" w:styleId="1">
    <w:name w:val="Основной текст1"/>
    <w:basedOn w:val="a"/>
    <w:link w:val="a5"/>
    <w:rsid w:val="0084690B"/>
    <w:pPr>
      <w:widowControl/>
      <w:shd w:val="clear" w:color="auto" w:fill="FFFFFF"/>
      <w:autoSpaceDE/>
      <w:autoSpaceDN/>
      <w:adjustRightInd/>
      <w:spacing w:before="480" w:line="475" w:lineRule="exact"/>
    </w:pPr>
    <w:rPr>
      <w:rFonts w:asciiTheme="minorHAnsi" w:eastAsiaTheme="minorHAnsi" w:hAnsiTheme="minorHAnsi"/>
      <w:spacing w:val="10"/>
      <w:lang w:eastAsia="en-US"/>
    </w:rPr>
  </w:style>
  <w:style w:type="paragraph" w:customStyle="1" w:styleId="ConsPlusNormal">
    <w:name w:val="ConsPlusNormal"/>
    <w:rsid w:val="00846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900</Words>
  <Characters>5130</Characters>
  <Application>Microsoft Office Word</Application>
  <DocSecurity>0</DocSecurity>
  <Lines>42</Lines>
  <Paragraphs>12</Paragraphs>
  <ScaleCrop>false</ScaleCrop>
  <Company/>
  <LinksUpToDate>false</LinksUpToDate>
  <CharactersWithSpaces>6018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2019-02-07T13:07:00Z</dcterms:created>
  <dcterms:modified xsi:type="dcterms:W3CDTF">2019-02-07T13:11:00Z</dcterms:modified>
</cp:coreProperties>
</file>